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8A686A" w:rsidRDefault="00657773">
            <w:pPr>
              <w:rPr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Основы теплотехники</w:t>
            </w:r>
          </w:p>
        </w:tc>
      </w:tr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8A686A" w:rsidRDefault="007B5D44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27.03.02</w:t>
            </w:r>
            <w:r w:rsidR="009D47D9" w:rsidRPr="008A6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8A686A" w:rsidRDefault="007B5D44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Управление качеством</w:t>
            </w:r>
          </w:p>
        </w:tc>
      </w:tr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8A686A" w:rsidRDefault="00716DA0" w:rsidP="001A5B9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8A686A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8A686A" w:rsidRDefault="00657773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4</w:t>
            </w:r>
            <w:r w:rsidR="009D47D9" w:rsidRPr="008A686A">
              <w:rPr>
                <w:sz w:val="24"/>
                <w:szCs w:val="24"/>
              </w:rPr>
              <w:t xml:space="preserve"> </w:t>
            </w:r>
            <w:proofErr w:type="spellStart"/>
            <w:r w:rsidR="009D47D9" w:rsidRPr="008A686A">
              <w:rPr>
                <w:sz w:val="24"/>
                <w:szCs w:val="24"/>
              </w:rPr>
              <w:t>з.е</w:t>
            </w:r>
            <w:proofErr w:type="spellEnd"/>
            <w:r w:rsidR="009D47D9" w:rsidRPr="008A686A">
              <w:rPr>
                <w:sz w:val="24"/>
                <w:szCs w:val="24"/>
              </w:rPr>
              <w:t>.</w:t>
            </w:r>
          </w:p>
        </w:tc>
      </w:tr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8A686A" w:rsidRDefault="00657773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Экзамен</w:t>
            </w:r>
          </w:p>
        </w:tc>
      </w:tr>
      <w:tr w:rsidR="008A686A" w:rsidRPr="008A686A">
        <w:tc>
          <w:tcPr>
            <w:tcW w:w="3261" w:type="dxa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8A686A" w:rsidRDefault="008A686A">
            <w:pPr>
              <w:rPr>
                <w:sz w:val="24"/>
                <w:szCs w:val="24"/>
                <w:highlight w:val="yellow"/>
              </w:rPr>
            </w:pPr>
            <w:r w:rsidRPr="008A686A">
              <w:rPr>
                <w:sz w:val="24"/>
                <w:szCs w:val="24"/>
              </w:rPr>
              <w:t>Г</w:t>
            </w:r>
            <w:r w:rsidR="007B5D44" w:rsidRPr="008A686A">
              <w:rPr>
                <w:sz w:val="24"/>
                <w:szCs w:val="24"/>
              </w:rPr>
              <w:t>ородского хозяйства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E7E6E6" w:themeFill="background2"/>
          </w:tcPr>
          <w:p w:rsidR="00F40E11" w:rsidRPr="008A686A" w:rsidRDefault="009D47D9" w:rsidP="008A686A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Крат</w:t>
            </w:r>
            <w:r w:rsidR="008A686A" w:rsidRPr="008A686A">
              <w:rPr>
                <w:b/>
                <w:sz w:val="24"/>
                <w:szCs w:val="24"/>
              </w:rPr>
              <w:t>к</w:t>
            </w:r>
            <w:r w:rsidRPr="008A686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657773" w:rsidRPr="008A686A" w:rsidRDefault="00657773" w:rsidP="0065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Тема 1. Основные понятия и системы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657773" w:rsidRPr="008A686A" w:rsidRDefault="00657773" w:rsidP="0065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 xml:space="preserve">Тема 2. Принципы регулирования тепловых систем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657773" w:rsidRPr="008A686A" w:rsidRDefault="00657773" w:rsidP="0065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Тема 3. Структуры производства тепловой энергии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657773" w:rsidRPr="008A686A" w:rsidRDefault="00657773" w:rsidP="0065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Тема 4. Транспортировка тепловой энергии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E7E6E6" w:themeFill="background2"/>
          </w:tcPr>
          <w:p w:rsidR="00F40E11" w:rsidRPr="008A686A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F40E11" w:rsidRPr="008A686A" w:rsidRDefault="009D47D9" w:rsidP="0084328F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57773" w:rsidRPr="008A686A" w:rsidRDefault="00657773" w:rsidP="0084328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A686A">
              <w:rPr>
                <w:kern w:val="0"/>
                <w:sz w:val="24"/>
                <w:szCs w:val="24"/>
              </w:rPr>
              <w:t>Шихалев, С. В. Теплотехника [Текст</w:t>
            </w:r>
            <w:proofErr w:type="gramStart"/>
            <w:r w:rsidRPr="008A686A">
              <w:rPr>
                <w:kern w:val="0"/>
                <w:sz w:val="24"/>
                <w:szCs w:val="24"/>
              </w:rPr>
              <w:t>] :</w:t>
            </w:r>
            <w:proofErr w:type="gramEnd"/>
            <w:r w:rsidRPr="008A686A">
              <w:rPr>
                <w:kern w:val="0"/>
                <w:sz w:val="24"/>
                <w:szCs w:val="24"/>
              </w:rPr>
              <w:t xml:space="preserve"> [учебное пособие] / С. В. Шихалев ; Урал. гос. </w:t>
            </w:r>
            <w:proofErr w:type="spellStart"/>
            <w:r w:rsidRPr="008A686A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8A686A">
              <w:rPr>
                <w:kern w:val="0"/>
                <w:sz w:val="24"/>
                <w:szCs w:val="24"/>
              </w:rPr>
              <w:t xml:space="preserve">. ун-т. - Екатеринбург : [Типография им. </w:t>
            </w:r>
            <w:proofErr w:type="spellStart"/>
            <w:r w:rsidRPr="008A686A">
              <w:rPr>
                <w:kern w:val="0"/>
                <w:sz w:val="24"/>
                <w:szCs w:val="24"/>
              </w:rPr>
              <w:t>Сыромолотова</w:t>
            </w:r>
            <w:proofErr w:type="spellEnd"/>
            <w:r w:rsidRPr="008A686A">
              <w:rPr>
                <w:kern w:val="0"/>
                <w:sz w:val="24"/>
                <w:szCs w:val="24"/>
              </w:rPr>
              <w:t>], 2017. - 130 с. (1 экз.)</w:t>
            </w:r>
          </w:p>
          <w:p w:rsidR="00657773" w:rsidRPr="008A686A" w:rsidRDefault="00657773" w:rsidP="0084328F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Яновский, А. А. Теоретические основы теплотехники [Электронный ресурс</w:t>
            </w:r>
            <w:proofErr w:type="gramStart"/>
            <w:r w:rsidRPr="008A686A">
              <w:rPr>
                <w:sz w:val="24"/>
                <w:szCs w:val="24"/>
              </w:rPr>
              <w:t>] :</w:t>
            </w:r>
            <w:proofErr w:type="gramEnd"/>
            <w:r w:rsidRPr="008A686A">
              <w:rPr>
                <w:sz w:val="24"/>
                <w:szCs w:val="24"/>
              </w:rPr>
              <w:t xml:space="preserve"> учебное пособие / А. А. Яновский ; </w:t>
            </w:r>
            <w:proofErr w:type="spellStart"/>
            <w:r w:rsidRPr="008A686A">
              <w:rPr>
                <w:sz w:val="24"/>
                <w:szCs w:val="24"/>
              </w:rPr>
              <w:t>Ставропол</w:t>
            </w:r>
            <w:proofErr w:type="spellEnd"/>
            <w:r w:rsidRPr="008A686A">
              <w:rPr>
                <w:sz w:val="24"/>
                <w:szCs w:val="24"/>
              </w:rPr>
              <w:t xml:space="preserve">. гос. </w:t>
            </w:r>
            <w:proofErr w:type="spellStart"/>
            <w:r w:rsidRPr="008A686A">
              <w:rPr>
                <w:sz w:val="24"/>
                <w:szCs w:val="24"/>
              </w:rPr>
              <w:t>аграр</w:t>
            </w:r>
            <w:proofErr w:type="spellEnd"/>
            <w:r w:rsidRPr="008A686A">
              <w:rPr>
                <w:sz w:val="24"/>
                <w:szCs w:val="24"/>
              </w:rPr>
              <w:t>. ун-т. - Ставрополь : [б. и.], 2017. - 104 с. </w:t>
            </w:r>
            <w:hyperlink r:id="rId7" w:tgtFrame="_blank" w:tooltip="читать полный текст" w:history="1">
              <w:r w:rsidRPr="008A686A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http://znanium.com/go.php?id=975962</w:t>
              </w:r>
            </w:hyperlink>
          </w:p>
          <w:p w:rsidR="007B5D44" w:rsidRPr="008A686A" w:rsidRDefault="009D47D9" w:rsidP="0084328F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F40E11" w:rsidRPr="008A686A" w:rsidRDefault="00657773" w:rsidP="0084328F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 xml:space="preserve">Семенов, Ю. П. Основы </w:t>
            </w:r>
            <w:proofErr w:type="spellStart"/>
            <w:r w:rsidRPr="008A686A">
              <w:rPr>
                <w:sz w:val="24"/>
                <w:szCs w:val="24"/>
              </w:rPr>
              <w:t>тепломассобмена</w:t>
            </w:r>
            <w:proofErr w:type="spellEnd"/>
            <w:r w:rsidRPr="008A686A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A686A">
              <w:rPr>
                <w:sz w:val="24"/>
                <w:szCs w:val="24"/>
              </w:rPr>
              <w:t>] :</w:t>
            </w:r>
            <w:proofErr w:type="gramEnd"/>
            <w:r w:rsidRPr="008A686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13.03.01 «Теплоэнергетика и теплотехника» (квалификация (степень) «бакалавр») / Ю. П. Семенов. - </w:t>
            </w:r>
            <w:proofErr w:type="gramStart"/>
            <w:r w:rsidRPr="008A686A">
              <w:rPr>
                <w:sz w:val="24"/>
                <w:szCs w:val="24"/>
              </w:rPr>
              <w:t>Москва :</w:t>
            </w:r>
            <w:proofErr w:type="gramEnd"/>
            <w:r w:rsidRPr="008A686A">
              <w:rPr>
                <w:sz w:val="24"/>
                <w:szCs w:val="24"/>
              </w:rPr>
              <w:t xml:space="preserve"> ИНФРА-М, 2019. - 246 с. </w:t>
            </w:r>
            <w:hyperlink r:id="rId8" w:tgtFrame="_blank" w:tooltip="читать полный текст" w:history="1">
              <w:r w:rsidRPr="008A686A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http://znanium.com/go.php?id=945242</w:t>
              </w:r>
            </w:hyperlink>
          </w:p>
        </w:tc>
      </w:tr>
      <w:tr w:rsidR="008A686A" w:rsidRPr="008A686A">
        <w:tc>
          <w:tcPr>
            <w:tcW w:w="10490" w:type="dxa"/>
            <w:gridSpan w:val="3"/>
            <w:shd w:val="clear" w:color="auto" w:fill="E7E6E6" w:themeFill="background2"/>
          </w:tcPr>
          <w:p w:rsidR="00F40E11" w:rsidRPr="008A686A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8A686A" w:rsidRDefault="009D47D9">
            <w:pPr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686A">
              <w:rPr>
                <w:sz w:val="24"/>
                <w:szCs w:val="24"/>
              </w:rPr>
              <w:t>Astra</w:t>
            </w:r>
            <w:proofErr w:type="spellEnd"/>
            <w:r w:rsidRPr="008A686A">
              <w:rPr>
                <w:sz w:val="24"/>
                <w:szCs w:val="24"/>
              </w:rPr>
              <w:t xml:space="preserve"> </w:t>
            </w:r>
            <w:proofErr w:type="spellStart"/>
            <w:r w:rsidRPr="008A686A">
              <w:rPr>
                <w:sz w:val="24"/>
                <w:szCs w:val="24"/>
              </w:rPr>
              <w:t>Linux</w:t>
            </w:r>
            <w:proofErr w:type="spellEnd"/>
            <w:r w:rsidRPr="008A686A">
              <w:rPr>
                <w:sz w:val="24"/>
                <w:szCs w:val="24"/>
              </w:rPr>
              <w:t xml:space="preserve"> </w:t>
            </w:r>
            <w:proofErr w:type="spellStart"/>
            <w:r w:rsidRPr="008A686A">
              <w:rPr>
                <w:sz w:val="24"/>
                <w:szCs w:val="24"/>
              </w:rPr>
              <w:t>Common</w:t>
            </w:r>
            <w:proofErr w:type="spellEnd"/>
            <w:r w:rsidRPr="008A686A">
              <w:rPr>
                <w:sz w:val="24"/>
                <w:szCs w:val="24"/>
              </w:rPr>
              <w:t xml:space="preserve"> </w:t>
            </w:r>
            <w:proofErr w:type="spellStart"/>
            <w:r w:rsidRPr="008A686A">
              <w:rPr>
                <w:sz w:val="24"/>
                <w:szCs w:val="24"/>
              </w:rPr>
              <w:t>Edition</w:t>
            </w:r>
            <w:proofErr w:type="spellEnd"/>
            <w:r w:rsidRPr="008A686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8A686A" w:rsidRDefault="009D47D9">
            <w:pPr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8A686A" w:rsidRDefault="00F40E11">
            <w:pPr>
              <w:rPr>
                <w:b/>
                <w:sz w:val="24"/>
                <w:szCs w:val="24"/>
              </w:rPr>
            </w:pPr>
          </w:p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8A686A" w:rsidRDefault="009D47D9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Общего доступа</w:t>
            </w:r>
          </w:p>
          <w:p w:rsidR="00F40E11" w:rsidRPr="008A686A" w:rsidRDefault="009D47D9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8A686A" w:rsidRDefault="009D47D9">
            <w:pPr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E7E6E6" w:themeFill="background2"/>
          </w:tcPr>
          <w:p w:rsidR="00F40E11" w:rsidRPr="008A686A" w:rsidRDefault="009D47D9">
            <w:pPr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>Перечень онлайн курсов</w:t>
            </w:r>
            <w:r w:rsidRPr="008A686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F40E11" w:rsidRPr="008A686A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E7E6E6" w:themeFill="background2"/>
          </w:tcPr>
          <w:p w:rsidR="00F40E11" w:rsidRPr="008A686A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86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686A" w:rsidRPr="008A686A">
        <w:tc>
          <w:tcPr>
            <w:tcW w:w="10490" w:type="dxa"/>
            <w:gridSpan w:val="3"/>
            <w:shd w:val="clear" w:color="auto" w:fill="auto"/>
          </w:tcPr>
          <w:p w:rsidR="00F40E11" w:rsidRPr="008A686A" w:rsidRDefault="009D47D9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8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0E11" w:rsidRDefault="00F40E11">
      <w:pPr>
        <w:ind w:left="-284"/>
        <w:rPr>
          <w:sz w:val="24"/>
          <w:szCs w:val="24"/>
        </w:rPr>
      </w:pPr>
    </w:p>
    <w:p w:rsidR="00F40E11" w:rsidRDefault="009D47D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</w:r>
      <w:r w:rsidR="00716DA0" w:rsidRPr="00716DA0">
        <w:rPr>
          <w:sz w:val="24"/>
          <w:szCs w:val="24"/>
        </w:rPr>
        <w:t>Баженов С.И.</w:t>
      </w:r>
      <w:r w:rsidR="00F84459"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F40E11" w:rsidRDefault="00F40E11">
      <w:pPr>
        <w:rPr>
          <w:sz w:val="24"/>
          <w:szCs w:val="24"/>
        </w:rPr>
      </w:pPr>
    </w:p>
    <w:p w:rsidR="00716DA0" w:rsidRDefault="00716DA0" w:rsidP="00716DA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716DA0" w:rsidRDefault="00716DA0" w:rsidP="00716DA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16DA0" w:rsidRDefault="00716DA0" w:rsidP="00716DA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716DA0" w:rsidRDefault="00716DA0" w:rsidP="00716DA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716DA0" w:rsidRDefault="00716DA0" w:rsidP="00716DA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Default="009D47D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0E11" w:rsidRDefault="00F40E11"/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66BD"/>
    <w:multiLevelType w:val="multilevel"/>
    <w:tmpl w:val="5160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A3446"/>
    <w:multiLevelType w:val="multilevel"/>
    <w:tmpl w:val="E3DE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40C13"/>
    <w:multiLevelType w:val="multilevel"/>
    <w:tmpl w:val="E3DE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E0292"/>
    <w:multiLevelType w:val="multilevel"/>
    <w:tmpl w:val="B7FC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A5B9D"/>
    <w:rsid w:val="002F18A3"/>
    <w:rsid w:val="005334E0"/>
    <w:rsid w:val="00657773"/>
    <w:rsid w:val="006E620F"/>
    <w:rsid w:val="00716DA0"/>
    <w:rsid w:val="007B5D44"/>
    <w:rsid w:val="0084328F"/>
    <w:rsid w:val="008A686A"/>
    <w:rsid w:val="009D47D9"/>
    <w:rsid w:val="00C060B5"/>
    <w:rsid w:val="00D212CB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524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5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7C83-932C-42D8-BF3B-C9D5E74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2019-03-14T11:05:00Z</dcterms:created>
  <dcterms:modified xsi:type="dcterms:W3CDTF">2019-08-12T06:04:00Z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